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A" w:rsidRPr="00CC60D6" w:rsidRDefault="0057126A" w:rsidP="0057126A">
      <w:pPr>
        <w:rPr>
          <w:lang w:val="en-GB"/>
        </w:rPr>
      </w:pPr>
    </w:p>
    <w:p w:rsidR="0057126A" w:rsidRPr="00CC60D6" w:rsidRDefault="0057126A" w:rsidP="0057126A">
      <w:pPr>
        <w:jc w:val="right"/>
      </w:pPr>
      <w:r w:rsidRPr="00CC60D6">
        <w:tab/>
      </w:r>
      <w:r w:rsidRPr="00CC60D6">
        <w:rPr>
          <w:lang w:val="en-US"/>
        </w:rPr>
        <w:tab/>
      </w:r>
    </w:p>
    <w:p w:rsidR="00CC60D6" w:rsidRDefault="00CC60D6" w:rsidP="0057126A">
      <w:pPr>
        <w:pStyle w:val="Heading1"/>
      </w:pPr>
    </w:p>
    <w:p w:rsidR="00513E3F" w:rsidRDefault="00513E3F" w:rsidP="00513E3F"/>
    <w:p w:rsidR="00513E3F" w:rsidRPr="00513E3F" w:rsidRDefault="00513E3F" w:rsidP="00513E3F"/>
    <w:p w:rsidR="0057126A" w:rsidRPr="00CC60D6" w:rsidRDefault="0057126A" w:rsidP="0057126A">
      <w:pPr>
        <w:pStyle w:val="Heading1"/>
      </w:pPr>
      <w:r w:rsidRPr="00CC60D6">
        <w:t>O  R  G  A  N  I  Z  U  J  U</w:t>
      </w:r>
    </w:p>
    <w:p w:rsidR="0057126A" w:rsidRPr="00CC60D6" w:rsidRDefault="0057126A" w:rsidP="0057126A">
      <w:pPr>
        <w:jc w:val="center"/>
        <w:rPr>
          <w:sz w:val="32"/>
        </w:rPr>
      </w:pPr>
    </w:p>
    <w:p w:rsidR="0057126A" w:rsidRPr="00CC60D6" w:rsidRDefault="0057126A" w:rsidP="0057126A">
      <w:pPr>
        <w:jc w:val="center"/>
        <w:rPr>
          <w:sz w:val="32"/>
        </w:rPr>
      </w:pPr>
      <w:r w:rsidRPr="00CC60D6">
        <w:rPr>
          <w:sz w:val="32"/>
        </w:rPr>
        <w:t>predavanj</w:t>
      </w:r>
      <w:r w:rsidR="004D6914">
        <w:rPr>
          <w:sz w:val="32"/>
        </w:rPr>
        <w:t>e</w:t>
      </w:r>
      <w:r w:rsidRPr="00CC60D6">
        <w:rPr>
          <w:sz w:val="32"/>
        </w:rPr>
        <w:t>:</w:t>
      </w:r>
    </w:p>
    <w:p w:rsidR="00CC60D6" w:rsidRPr="00CC60D6" w:rsidRDefault="00CC60D6" w:rsidP="0057126A">
      <w:pPr>
        <w:jc w:val="center"/>
        <w:rPr>
          <w:sz w:val="32"/>
        </w:rPr>
      </w:pPr>
    </w:p>
    <w:p w:rsidR="00CC60D6" w:rsidRPr="00CC60D6" w:rsidRDefault="00CC60D6" w:rsidP="0057126A">
      <w:pPr>
        <w:jc w:val="center"/>
        <w:rPr>
          <w:sz w:val="32"/>
        </w:rPr>
      </w:pPr>
    </w:p>
    <w:p w:rsidR="0022732A" w:rsidRPr="0022732A" w:rsidRDefault="0022732A" w:rsidP="0022732A">
      <w:pPr>
        <w:jc w:val="center"/>
        <w:rPr>
          <w:rFonts w:eastAsiaTheme="minorHAnsi"/>
          <w:bCs/>
          <w:sz w:val="40"/>
          <w:szCs w:val="40"/>
          <w:lang w:val="en-US"/>
        </w:rPr>
      </w:pPr>
    </w:p>
    <w:p w:rsidR="00A17240" w:rsidRDefault="0022732A" w:rsidP="0022732A">
      <w:pPr>
        <w:jc w:val="center"/>
        <w:rPr>
          <w:rFonts w:eastAsiaTheme="minorHAnsi"/>
          <w:b/>
          <w:bCs/>
          <w:sz w:val="40"/>
          <w:szCs w:val="40"/>
          <w:lang w:val="en-US"/>
        </w:rPr>
      </w:pPr>
      <w:r w:rsidRPr="0022732A">
        <w:rPr>
          <w:rFonts w:eastAsiaTheme="minorHAnsi"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Kako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prezentovati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naučne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rezultate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i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recenzirati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naučni</w:t>
      </w:r>
      <w:r w:rsidRPr="0022732A">
        <w:rPr>
          <w:rFonts w:eastAsiaTheme="minorHAnsi"/>
          <w:b/>
          <w:bCs/>
          <w:sz w:val="40"/>
          <w:szCs w:val="40"/>
          <w:lang w:val="en-US"/>
        </w:rPr>
        <w:t xml:space="preserve"> </w:t>
      </w:r>
      <w:r>
        <w:rPr>
          <w:rFonts w:eastAsiaTheme="minorHAnsi"/>
          <w:b/>
          <w:bCs/>
          <w:sz w:val="40"/>
          <w:szCs w:val="40"/>
          <w:lang w:val="en-US"/>
        </w:rPr>
        <w:t>rad</w:t>
      </w:r>
      <w:r w:rsidRPr="0022732A">
        <w:rPr>
          <w:rFonts w:eastAsiaTheme="minorHAnsi"/>
          <w:b/>
          <w:bCs/>
          <w:sz w:val="40"/>
          <w:szCs w:val="40"/>
          <w:lang w:val="en-US"/>
        </w:rPr>
        <w:t>?</w:t>
      </w:r>
    </w:p>
    <w:p w:rsidR="0022732A" w:rsidRDefault="0022732A" w:rsidP="0022732A">
      <w:pPr>
        <w:jc w:val="center"/>
        <w:rPr>
          <w:rFonts w:ascii="Garamond-Bold" w:eastAsiaTheme="minorHAnsi" w:hAnsi="Garamond-Bold" w:cs="Garamond-Bold"/>
          <w:b/>
          <w:bCs/>
          <w:sz w:val="32"/>
          <w:szCs w:val="32"/>
          <w:lang w:val="en-US"/>
        </w:rPr>
      </w:pPr>
    </w:p>
    <w:p w:rsidR="00CC60D6" w:rsidRDefault="00CC60D6" w:rsidP="005724C5">
      <w:pPr>
        <w:jc w:val="center"/>
        <w:rPr>
          <w:sz w:val="40"/>
          <w:szCs w:val="40"/>
          <w:lang w:val="en-US"/>
        </w:rPr>
      </w:pPr>
      <w:r w:rsidRPr="00CC60D6">
        <w:rPr>
          <w:sz w:val="40"/>
          <w:szCs w:val="40"/>
        </w:rPr>
        <w:t xml:space="preserve">predavača: </w:t>
      </w:r>
      <w:r w:rsidR="00A17240">
        <w:rPr>
          <w:sz w:val="40"/>
          <w:szCs w:val="40"/>
        </w:rPr>
        <w:t xml:space="preserve">dr </w:t>
      </w:r>
      <w:r w:rsidR="0022732A">
        <w:rPr>
          <w:sz w:val="40"/>
          <w:szCs w:val="40"/>
        </w:rPr>
        <w:t>Aleksandra Dekanskog</w:t>
      </w:r>
    </w:p>
    <w:p w:rsidR="005724C5" w:rsidRPr="005724C5" w:rsidRDefault="005724C5" w:rsidP="005724C5">
      <w:pPr>
        <w:jc w:val="center"/>
        <w:rPr>
          <w:sz w:val="16"/>
          <w:szCs w:val="16"/>
        </w:rPr>
      </w:pPr>
    </w:p>
    <w:p w:rsidR="0022732A" w:rsidRPr="0022732A" w:rsidRDefault="0022732A" w:rsidP="0022732A">
      <w:pPr>
        <w:rPr>
          <w:sz w:val="32"/>
          <w:szCs w:val="32"/>
          <w:lang w:val="en-US"/>
        </w:rPr>
      </w:pPr>
    </w:p>
    <w:p w:rsidR="004D6914" w:rsidRDefault="0022732A" w:rsidP="0022732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IHTM</w:t>
      </w:r>
      <w:r w:rsidRPr="0022732A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en-US"/>
        </w:rPr>
        <w:t>Centar</w:t>
      </w:r>
      <w:r w:rsidRPr="002273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za</w:t>
      </w:r>
      <w:r w:rsidRPr="002273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elektrohemiju</w:t>
      </w:r>
      <w:r w:rsidRPr="0022732A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Univerzitet</w:t>
      </w:r>
      <w:r w:rsidRPr="002273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u</w:t>
      </w:r>
      <w:r w:rsidRPr="0022732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Beogradu</w:t>
      </w:r>
    </w:p>
    <w:p w:rsidR="0022732A" w:rsidRDefault="0022732A" w:rsidP="0022732A">
      <w:pPr>
        <w:jc w:val="center"/>
        <w:rPr>
          <w:sz w:val="32"/>
          <w:szCs w:val="32"/>
          <w:lang w:val="en-US"/>
        </w:rPr>
      </w:pPr>
    </w:p>
    <w:p w:rsidR="0022732A" w:rsidRDefault="0022732A" w:rsidP="0022732A">
      <w:pPr>
        <w:jc w:val="center"/>
        <w:rPr>
          <w:sz w:val="32"/>
          <w:szCs w:val="32"/>
          <w:lang w:val="en-US"/>
        </w:rPr>
      </w:pPr>
    </w:p>
    <w:p w:rsidR="0022732A" w:rsidRDefault="0022732A" w:rsidP="0022732A">
      <w:pPr>
        <w:jc w:val="center"/>
        <w:rPr>
          <w:lang w:val="en-US"/>
        </w:rPr>
      </w:pPr>
    </w:p>
    <w:p w:rsidR="004D6914" w:rsidRPr="004D6914" w:rsidRDefault="004D6914" w:rsidP="004D6914">
      <w:pPr>
        <w:rPr>
          <w:lang w:val="en-US"/>
        </w:rPr>
      </w:pPr>
    </w:p>
    <w:p w:rsidR="0057126A" w:rsidRPr="00CC60D6" w:rsidRDefault="0057126A" w:rsidP="0057126A">
      <w:pPr>
        <w:spacing w:line="360" w:lineRule="auto"/>
      </w:pPr>
      <w:r w:rsidRPr="00CC60D6">
        <w:rPr>
          <w:sz w:val="28"/>
        </w:rPr>
        <w:t>Vreme:</w:t>
      </w:r>
      <w:r w:rsidRPr="00CC60D6">
        <w:rPr>
          <w:sz w:val="32"/>
        </w:rPr>
        <w:t xml:space="preserve">   </w:t>
      </w:r>
      <w:r w:rsidRPr="00CC60D6">
        <w:rPr>
          <w:sz w:val="32"/>
        </w:rPr>
        <w:tab/>
      </w:r>
      <w:r w:rsidR="00A17240">
        <w:rPr>
          <w:sz w:val="32"/>
        </w:rPr>
        <w:t>četvrtak</w:t>
      </w:r>
      <w:r w:rsidR="004D6914">
        <w:rPr>
          <w:sz w:val="32"/>
        </w:rPr>
        <w:t>,</w:t>
      </w:r>
      <w:r w:rsidR="00A17240">
        <w:rPr>
          <w:sz w:val="32"/>
        </w:rPr>
        <w:t xml:space="preserve">  </w:t>
      </w:r>
      <w:r w:rsidR="0022732A">
        <w:rPr>
          <w:sz w:val="32"/>
        </w:rPr>
        <w:t>23</w:t>
      </w:r>
      <w:r w:rsidRPr="00CC60D6">
        <w:rPr>
          <w:sz w:val="32"/>
        </w:rPr>
        <w:t xml:space="preserve">. </w:t>
      </w:r>
      <w:r w:rsidR="0022732A">
        <w:rPr>
          <w:sz w:val="32"/>
        </w:rPr>
        <w:t>novembar</w:t>
      </w:r>
      <w:r w:rsidRPr="00CC60D6">
        <w:rPr>
          <w:sz w:val="32"/>
        </w:rPr>
        <w:t xml:space="preserve"> 201</w:t>
      </w:r>
      <w:r w:rsidR="00A17240">
        <w:rPr>
          <w:sz w:val="32"/>
        </w:rPr>
        <w:t>7</w:t>
      </w:r>
      <w:r w:rsidRPr="00CC60D6">
        <w:rPr>
          <w:sz w:val="32"/>
        </w:rPr>
        <w:t>. godine u 1</w:t>
      </w:r>
      <w:r w:rsidR="00A17240">
        <w:rPr>
          <w:sz w:val="32"/>
        </w:rPr>
        <w:t>3</w:t>
      </w:r>
      <w:r w:rsidRPr="00CC60D6">
        <w:rPr>
          <w:sz w:val="32"/>
        </w:rPr>
        <w:t xml:space="preserve"> h</w:t>
      </w:r>
    </w:p>
    <w:p w:rsidR="0057126A" w:rsidRPr="005724C5" w:rsidRDefault="0057126A" w:rsidP="0057126A">
      <w:pPr>
        <w:rPr>
          <w:sz w:val="16"/>
          <w:szCs w:val="16"/>
        </w:rPr>
      </w:pPr>
    </w:p>
    <w:p w:rsidR="0057126A" w:rsidRPr="00CC60D6" w:rsidRDefault="0022732A" w:rsidP="005724C5">
      <w:pPr>
        <w:spacing w:line="360" w:lineRule="auto"/>
        <w:ind w:left="1440" w:hanging="1440"/>
        <w:rPr>
          <w:sz w:val="32"/>
        </w:rPr>
      </w:pPr>
      <w:r>
        <w:rPr>
          <w:sz w:val="28"/>
        </w:rPr>
        <w:t>M</w:t>
      </w:r>
      <w:r w:rsidR="0057126A" w:rsidRPr="00CC60D6">
        <w:rPr>
          <w:sz w:val="28"/>
        </w:rPr>
        <w:t>esto:</w:t>
      </w:r>
      <w:r w:rsidR="00DC4A80">
        <w:rPr>
          <w:sz w:val="32"/>
        </w:rPr>
        <w:t xml:space="preserve">    </w:t>
      </w:r>
      <w:r w:rsidR="00DC4A80">
        <w:rPr>
          <w:sz w:val="32"/>
        </w:rPr>
        <w:tab/>
        <w:t xml:space="preserve">Predavaonica </w:t>
      </w:r>
      <w:r w:rsidR="00A17240">
        <w:rPr>
          <w:sz w:val="32"/>
        </w:rPr>
        <w:t>14</w:t>
      </w:r>
      <w:r w:rsidR="0057126A" w:rsidRPr="00CC60D6">
        <w:rPr>
          <w:sz w:val="32"/>
        </w:rPr>
        <w:t>/</w:t>
      </w:r>
      <w:r w:rsidR="00A17240">
        <w:rPr>
          <w:sz w:val="32"/>
        </w:rPr>
        <w:t>V</w:t>
      </w:r>
      <w:r w:rsidR="0057126A" w:rsidRPr="00CC60D6">
        <w:rPr>
          <w:sz w:val="32"/>
        </w:rPr>
        <w:t xml:space="preserve"> Departmana za hemiju, biohemiju i zaštitu životne sredine</w:t>
      </w:r>
      <w:r w:rsidR="005724C5">
        <w:rPr>
          <w:sz w:val="32"/>
        </w:rPr>
        <w:t xml:space="preserve">, PMF, </w:t>
      </w:r>
      <w:r w:rsidR="0057126A" w:rsidRPr="00CC60D6">
        <w:rPr>
          <w:sz w:val="32"/>
        </w:rPr>
        <w:t>Univerzitet u Novom Sadu</w:t>
      </w:r>
      <w:r w:rsidR="005724C5">
        <w:rPr>
          <w:sz w:val="32"/>
        </w:rPr>
        <w:t xml:space="preserve">, Trg Dositeja Obradovića </w:t>
      </w:r>
      <w:r w:rsidR="0057126A" w:rsidRPr="00CC60D6">
        <w:rPr>
          <w:sz w:val="32"/>
        </w:rPr>
        <w:t>3</w:t>
      </w:r>
      <w:r w:rsidR="005724C5">
        <w:rPr>
          <w:sz w:val="32"/>
        </w:rPr>
        <w:t>,</w:t>
      </w:r>
      <w:r w:rsidR="0057126A" w:rsidRPr="00CC60D6">
        <w:rPr>
          <w:sz w:val="32"/>
        </w:rPr>
        <w:t xml:space="preserve"> </w:t>
      </w:r>
    </w:p>
    <w:p w:rsidR="0057126A" w:rsidRPr="00CC60D6" w:rsidRDefault="0057126A" w:rsidP="0057126A">
      <w:pPr>
        <w:spacing w:line="360" w:lineRule="auto"/>
        <w:ind w:left="720" w:firstLine="720"/>
        <w:rPr>
          <w:sz w:val="36"/>
        </w:rPr>
      </w:pPr>
      <w:r w:rsidRPr="00CC60D6">
        <w:rPr>
          <w:sz w:val="32"/>
        </w:rPr>
        <w:t>Novi Sad</w:t>
      </w:r>
    </w:p>
    <w:p w:rsidR="0057126A" w:rsidRPr="00CC60D6" w:rsidRDefault="0057126A" w:rsidP="0057126A">
      <w:pPr>
        <w:spacing w:line="360" w:lineRule="auto"/>
        <w:rPr>
          <w:sz w:val="32"/>
        </w:rPr>
      </w:pPr>
    </w:p>
    <w:p w:rsidR="00406C42" w:rsidRDefault="00406C42" w:rsidP="00406C42">
      <w:pPr>
        <w:spacing w:line="360" w:lineRule="auto"/>
        <w:jc w:val="right"/>
        <w:rPr>
          <w:lang w:val="en-US"/>
        </w:rPr>
      </w:pPr>
      <w:r>
        <w:rPr>
          <w:lang w:val="en-US"/>
        </w:rPr>
        <w:t>Predsednik S</w:t>
      </w:r>
      <w:r w:rsidRPr="007C7536">
        <w:rPr>
          <w:lang w:val="en-US"/>
        </w:rPr>
        <w:t>ekcije</w:t>
      </w:r>
      <w:r>
        <w:rPr>
          <w:lang w:val="en-US"/>
        </w:rPr>
        <w:t xml:space="preserve"> za biohemiju SHD-HDV</w:t>
      </w:r>
      <w:r w:rsidRPr="007C7536">
        <w:rPr>
          <w:lang w:val="en-US"/>
        </w:rPr>
        <w:t>,</w:t>
      </w:r>
    </w:p>
    <w:p w:rsidR="0022732A" w:rsidRPr="007C7536" w:rsidRDefault="0090450C" w:rsidP="00406C42">
      <w:pPr>
        <w:spacing w:line="360" w:lineRule="auto"/>
        <w:jc w:val="right"/>
        <w:rPr>
          <w:lang w:val="en-US"/>
        </w:rPr>
      </w:pPr>
      <w:r>
        <w:rPr>
          <w:lang w:val="en-US"/>
        </w:rPr>
        <w:t>Pot</w:t>
      </w:r>
      <w:r w:rsidR="0022732A">
        <w:rPr>
          <w:lang w:val="en-US"/>
        </w:rPr>
        <w:t xml:space="preserve">predsednik </w:t>
      </w:r>
      <w:r>
        <w:rPr>
          <w:lang w:val="en-US"/>
        </w:rPr>
        <w:t>BDS</w:t>
      </w:r>
    </w:p>
    <w:p w:rsidR="00406C42" w:rsidRPr="007C7536" w:rsidRDefault="0090450C" w:rsidP="00406C42">
      <w:pPr>
        <w:spacing w:line="360" w:lineRule="auto"/>
        <w:jc w:val="right"/>
        <w:rPr>
          <w:lang w:val="en-US"/>
        </w:rPr>
      </w:pPr>
      <w:r>
        <w:rPr>
          <w:lang w:val="en-US"/>
        </w:rPr>
        <w:t>d</w:t>
      </w:r>
      <w:r w:rsidR="00406C42" w:rsidRPr="007C7536">
        <w:rPr>
          <w:lang w:val="en-US"/>
        </w:rPr>
        <w:t xml:space="preserve">r </w:t>
      </w:r>
      <w:r w:rsidR="00513E3F">
        <w:rPr>
          <w:lang w:val="en-US"/>
        </w:rPr>
        <w:t>Suzana Jovanović-Š</w:t>
      </w:r>
      <w:r w:rsidR="00406C42">
        <w:rPr>
          <w:lang w:val="en-US"/>
        </w:rPr>
        <w:t>anta</w:t>
      </w:r>
    </w:p>
    <w:p w:rsidR="00930600" w:rsidRPr="00CC60D6" w:rsidRDefault="00930600"/>
    <w:sectPr w:rsidR="00930600" w:rsidRPr="00CC60D6" w:rsidSect="00513E3F">
      <w:head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BC" w:rsidRDefault="004413BC" w:rsidP="00CC60D6">
      <w:r>
        <w:separator/>
      </w:r>
    </w:p>
  </w:endnote>
  <w:endnote w:type="continuationSeparator" w:id="1">
    <w:p w:rsidR="004413BC" w:rsidRDefault="004413BC" w:rsidP="00CC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BC" w:rsidRDefault="004413BC" w:rsidP="00CC60D6">
      <w:r>
        <w:separator/>
      </w:r>
    </w:p>
  </w:footnote>
  <w:footnote w:type="continuationSeparator" w:id="1">
    <w:p w:rsidR="004413BC" w:rsidRDefault="004413BC" w:rsidP="00CC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D" w:rsidRDefault="009A79C4" w:rsidP="00CC60D6">
    <w:pPr>
      <w:pStyle w:val="Header"/>
      <w:tabs>
        <w:tab w:val="clear" w:pos="4680"/>
        <w:tab w:val="clear" w:pos="9360"/>
        <w:tab w:val="left" w:pos="1134"/>
        <w:tab w:val="left" w:pos="2552"/>
      </w:tabs>
      <w:jc w:val="right"/>
    </w:pPr>
    <w:r w:rsidRPr="009A79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Description: HDV" style="position:absolute;left:0;text-align:left;margin-left:30.8pt;margin-top:-.45pt;width:152.25pt;height:62.75pt;z-index:251660288;visibility:visible">
          <v:imagedata r:id="rId1" o:title="HDV"/>
          <w10:wrap type="topAndBottom"/>
        </v:shape>
      </w:pict>
    </w:r>
    <w:r w:rsidR="009344DE">
      <w:tab/>
    </w:r>
    <w:r w:rsidR="009344DE">
      <w:tab/>
    </w:r>
    <w:r w:rsidR="009344DE">
      <w:tab/>
    </w:r>
    <w:r w:rsidR="0022732A" w:rsidRPr="0022732A">
      <w:drawing>
        <wp:inline distT="0" distB="0" distL="0" distR="0">
          <wp:extent cx="4082687" cy="771764"/>
          <wp:effectExtent l="19050" t="0" r="0" b="0"/>
          <wp:docPr id="2" name="Picture 3" descr="http://www.bds.org.rs/img/naslo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ds.org.rs/img/naslo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53" cy="772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126A"/>
    <w:rsid w:val="00026B78"/>
    <w:rsid w:val="0022732A"/>
    <w:rsid w:val="00280A9A"/>
    <w:rsid w:val="00317686"/>
    <w:rsid w:val="00406C42"/>
    <w:rsid w:val="004413BC"/>
    <w:rsid w:val="004D6914"/>
    <w:rsid w:val="00513E3F"/>
    <w:rsid w:val="0057126A"/>
    <w:rsid w:val="005724C5"/>
    <w:rsid w:val="00666169"/>
    <w:rsid w:val="007235E9"/>
    <w:rsid w:val="007B0CB1"/>
    <w:rsid w:val="00813754"/>
    <w:rsid w:val="00877D6F"/>
    <w:rsid w:val="0090450C"/>
    <w:rsid w:val="00930600"/>
    <w:rsid w:val="009344DE"/>
    <w:rsid w:val="0097026C"/>
    <w:rsid w:val="009A79C4"/>
    <w:rsid w:val="00A11A66"/>
    <w:rsid w:val="00A17240"/>
    <w:rsid w:val="00A84C67"/>
    <w:rsid w:val="00AF5EB6"/>
    <w:rsid w:val="00B117D2"/>
    <w:rsid w:val="00C108A3"/>
    <w:rsid w:val="00C25595"/>
    <w:rsid w:val="00C4132C"/>
    <w:rsid w:val="00CC60D6"/>
    <w:rsid w:val="00DA1ED3"/>
    <w:rsid w:val="00DC4A80"/>
    <w:rsid w:val="00E239C9"/>
    <w:rsid w:val="00E81DCA"/>
    <w:rsid w:val="00F24A83"/>
    <w:rsid w:val="00F964D4"/>
    <w:rsid w:val="00F96B88"/>
    <w:rsid w:val="00FC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A"/>
    <w:pPr>
      <w:spacing w:line="240" w:lineRule="auto"/>
      <w:ind w:firstLine="0"/>
      <w:jc w:val="left"/>
    </w:pPr>
    <w:rPr>
      <w:rFonts w:eastAsia="Times New Roman"/>
      <w:lang w:val="sl-SI"/>
    </w:rPr>
  </w:style>
  <w:style w:type="paragraph" w:styleId="Heading1">
    <w:name w:val="heading 1"/>
    <w:basedOn w:val="Normal"/>
    <w:next w:val="Normal"/>
    <w:link w:val="Heading1Char"/>
    <w:qFormat/>
    <w:rsid w:val="0057126A"/>
    <w:pPr>
      <w:keepNext/>
      <w:jc w:val="center"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57126A"/>
    <w:pPr>
      <w:keepNext/>
      <w:spacing w:line="360" w:lineRule="auto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26A"/>
    <w:rPr>
      <w:rFonts w:eastAsia="Times New Roman"/>
      <w:b/>
      <w:bCs/>
      <w:sz w:val="36"/>
      <w:lang w:val="sl-SI"/>
    </w:rPr>
  </w:style>
  <w:style w:type="character" w:customStyle="1" w:styleId="Heading3Char">
    <w:name w:val="Heading 3 Char"/>
    <w:basedOn w:val="DefaultParagraphFont"/>
    <w:link w:val="Heading3"/>
    <w:rsid w:val="0057126A"/>
    <w:rPr>
      <w:rFonts w:eastAsia="Times New Roman"/>
      <w:sz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571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26A"/>
    <w:rPr>
      <w:rFonts w:eastAsia="Times New Roman"/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CC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0D6"/>
    <w:rPr>
      <w:rFonts w:eastAsia="Times New Roman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2A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2017-11-15T13:22:00Z</dcterms:created>
  <dcterms:modified xsi:type="dcterms:W3CDTF">2017-11-15T13:22:00Z</dcterms:modified>
</cp:coreProperties>
</file>